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80" w:rsidRDefault="00530480" w:rsidP="00530480">
      <w:pPr>
        <w:spacing w:after="0" w:line="240" w:lineRule="auto"/>
        <w:contextualSpacing w:val="0"/>
        <w:rPr>
          <w:rFonts w:ascii="Calibri" w:eastAsia="Times New Roman" w:hAnsi="Calibri" w:cs="Times New Roman"/>
          <w:color w:val="1F497D"/>
          <w:sz w:val="22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From:</w:t>
      </w:r>
      <w:r>
        <w:rPr>
          <w:rFonts w:ascii="Tahoma" w:hAnsi="Tahoma" w:cs="Tahoma"/>
          <w:color w:val="000000"/>
          <w:sz w:val="20"/>
          <w:szCs w:val="20"/>
        </w:rPr>
        <w:t xml:space="preserve"> Colson, John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Sent:</w:t>
      </w:r>
      <w:r>
        <w:rPr>
          <w:rFonts w:ascii="Tahoma" w:hAnsi="Tahoma" w:cs="Tahoma"/>
          <w:color w:val="000000"/>
          <w:sz w:val="20"/>
          <w:szCs w:val="20"/>
        </w:rPr>
        <w:t xml:space="preserve"> Friday, January 10, 2014 4:28 PM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To: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DeVecchio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Richard; Jenkins, Nancy;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Phan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Sheena; Tran, Kathie; McDonald, Jennifer; Le, Mai; Wood, Lori; Ward, Helen; Zuniga, Desiree; Moulton, Janette;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Xa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Quan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Xa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Tina;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Phan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Sheena; Arellano, Cristina; Blake, Suzanne; Bui, Kimberly;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Phan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Thuy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; Furlong, Kimberly; Garcia, Eric;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Miscione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Velvet; Nguyen,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Ailene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; Nguyen, Christina; Winterbourne, Susan; Barry, Nancy;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Borja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Sergio; Cervantes, Rachel; Fernandez, Karen; Lopez, Rachelle; Mai, Maria;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Mangrum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Leslie; Nguyen, Van;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O'Steen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Kelly; Romeo, Erika; Russell, Anita;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Spoja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Carol;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Tetnowski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Debe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; Tran,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Khoi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A.; Tran-Nguyen, Martha; Wang, Michelle; Wilkerson, Lois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Cc: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Spoja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Carol; Wilkerson, Lois; Vu,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Thien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; Berggren, Gayle; Sanchez, Jorge; Rodriguez, Vince; Colson, John; Nguyen, Christine; Adrian, Lori; Miles, Susi; Needham, Carol; Ramirez, Nancy; Collins, Shirley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Subject:</w:t>
      </w:r>
      <w:r>
        <w:rPr>
          <w:rFonts w:ascii="Tahoma" w:hAnsi="Tahoma" w:cs="Tahoma"/>
          <w:color w:val="000000"/>
          <w:sz w:val="20"/>
          <w:szCs w:val="20"/>
        </w:rPr>
        <w:t xml:space="preserve"> RE: Student Services and College Wide SLO's Retreat--Wednesday, Jan. 15--1:00-5:00 4th Floor</w:t>
      </w:r>
      <w:proofErr w:type="gramEnd"/>
    </w:p>
    <w:p w:rsidR="00530480" w:rsidRDefault="00530480" w:rsidP="00530480">
      <w:pPr>
        <w:spacing w:after="0" w:line="240" w:lineRule="auto"/>
        <w:contextualSpacing w:val="0"/>
        <w:rPr>
          <w:rFonts w:ascii="Calibri" w:eastAsia="Times New Roman" w:hAnsi="Calibri" w:cs="Times New Roman"/>
          <w:color w:val="1F497D"/>
          <w:sz w:val="22"/>
        </w:rPr>
      </w:pPr>
    </w:p>
    <w:p w:rsidR="00530480" w:rsidRPr="00530480" w:rsidRDefault="00530480" w:rsidP="0053048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  <w:r w:rsidRPr="00530480">
        <w:rPr>
          <w:rFonts w:ascii="Calibri" w:eastAsia="Times New Roman" w:hAnsi="Calibri" w:cs="Times New Roman"/>
          <w:color w:val="1F497D"/>
          <w:sz w:val="22"/>
        </w:rPr>
        <w:t>Greetings,</w:t>
      </w:r>
    </w:p>
    <w:p w:rsidR="00530480" w:rsidRPr="00530480" w:rsidRDefault="00530480" w:rsidP="0053048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  <w:r w:rsidRPr="00530480">
        <w:rPr>
          <w:rFonts w:ascii="Calibri" w:eastAsia="Times New Roman" w:hAnsi="Calibri" w:cs="Times New Roman"/>
          <w:color w:val="1F497D"/>
          <w:sz w:val="22"/>
        </w:rPr>
        <w:t>I trust that your semester planning is going well in your respective departments</w:t>
      </w:r>
      <w:proofErr w:type="gramStart"/>
      <w:r w:rsidRPr="00530480">
        <w:rPr>
          <w:rFonts w:ascii="Calibri" w:eastAsia="Times New Roman" w:hAnsi="Calibri" w:cs="Times New Roman"/>
          <w:color w:val="1F497D"/>
          <w:sz w:val="22"/>
        </w:rPr>
        <w:t xml:space="preserve">. </w:t>
      </w:r>
      <w:proofErr w:type="gramEnd"/>
      <w:r w:rsidRPr="00530480">
        <w:rPr>
          <w:rFonts w:ascii="Calibri" w:eastAsia="Times New Roman" w:hAnsi="Calibri" w:cs="Times New Roman"/>
          <w:color w:val="1F497D"/>
          <w:sz w:val="22"/>
        </w:rPr>
        <w:t>I have included a more comprehensive list within Student Services for this information</w:t>
      </w:r>
      <w:proofErr w:type="gramStart"/>
      <w:r w:rsidRPr="00530480">
        <w:rPr>
          <w:rFonts w:ascii="Calibri" w:eastAsia="Times New Roman" w:hAnsi="Calibri" w:cs="Times New Roman"/>
          <w:color w:val="1F497D"/>
          <w:sz w:val="22"/>
        </w:rPr>
        <w:t xml:space="preserve">. </w:t>
      </w:r>
      <w:proofErr w:type="gramEnd"/>
      <w:r w:rsidRPr="00530480">
        <w:rPr>
          <w:rFonts w:ascii="Calibri" w:eastAsia="Times New Roman" w:hAnsi="Calibri" w:cs="Times New Roman"/>
          <w:color w:val="1F497D"/>
          <w:sz w:val="22"/>
        </w:rPr>
        <w:t>We are hosting a College-Wide retreat to discuss SLO’s throughout all departments and units within the College</w:t>
      </w:r>
      <w:proofErr w:type="gramStart"/>
      <w:r w:rsidRPr="00530480">
        <w:rPr>
          <w:rFonts w:ascii="Calibri" w:eastAsia="Times New Roman" w:hAnsi="Calibri" w:cs="Times New Roman"/>
          <w:color w:val="1F497D"/>
          <w:sz w:val="22"/>
        </w:rPr>
        <w:t xml:space="preserve">. </w:t>
      </w:r>
      <w:proofErr w:type="gramEnd"/>
      <w:r w:rsidRPr="00530480">
        <w:rPr>
          <w:rFonts w:ascii="Calibri" w:eastAsia="Times New Roman" w:hAnsi="Calibri" w:cs="Times New Roman"/>
          <w:color w:val="1F497D"/>
          <w:sz w:val="22"/>
        </w:rPr>
        <w:t>This retreat will be on Wednesday, January 15</w:t>
      </w:r>
      <w:r w:rsidRPr="00530480">
        <w:rPr>
          <w:rFonts w:ascii="Calibri" w:eastAsia="Times New Roman" w:hAnsi="Calibri" w:cs="Times New Roman"/>
          <w:color w:val="1F497D"/>
          <w:sz w:val="22"/>
          <w:vertAlign w:val="superscript"/>
        </w:rPr>
        <w:t>th</w:t>
      </w:r>
      <w:r w:rsidRPr="00530480">
        <w:rPr>
          <w:rFonts w:ascii="Calibri" w:eastAsia="Times New Roman" w:hAnsi="Calibri" w:cs="Times New Roman"/>
          <w:color w:val="1F497D"/>
          <w:sz w:val="22"/>
        </w:rPr>
        <w:t xml:space="preserve"> from 1:00—5:00 in the new 4</w:t>
      </w:r>
      <w:r w:rsidRPr="00530480">
        <w:rPr>
          <w:rFonts w:ascii="Calibri" w:eastAsia="Times New Roman" w:hAnsi="Calibri" w:cs="Times New Roman"/>
          <w:color w:val="1F497D"/>
          <w:sz w:val="22"/>
          <w:vertAlign w:val="superscript"/>
        </w:rPr>
        <w:t>th</w:t>
      </w:r>
      <w:r w:rsidRPr="00530480">
        <w:rPr>
          <w:rFonts w:ascii="Calibri" w:eastAsia="Times New Roman" w:hAnsi="Calibri" w:cs="Times New Roman"/>
          <w:color w:val="1F497D"/>
          <w:sz w:val="22"/>
        </w:rPr>
        <w:t xml:space="preserve"> floor space identified for Financial Aid and EOPS</w:t>
      </w:r>
      <w:proofErr w:type="gramStart"/>
      <w:r w:rsidRPr="00530480">
        <w:rPr>
          <w:rFonts w:ascii="Calibri" w:eastAsia="Times New Roman" w:hAnsi="Calibri" w:cs="Times New Roman"/>
          <w:color w:val="1F497D"/>
          <w:sz w:val="22"/>
        </w:rPr>
        <w:t xml:space="preserve">. </w:t>
      </w:r>
      <w:proofErr w:type="gramEnd"/>
      <w:r w:rsidRPr="00530480">
        <w:rPr>
          <w:rFonts w:ascii="Calibri" w:eastAsia="Times New Roman" w:hAnsi="Calibri" w:cs="Times New Roman"/>
          <w:color w:val="1F497D"/>
          <w:sz w:val="22"/>
        </w:rPr>
        <w:t>Please forgive all the attachments, but each one will be utilized during the retreat</w:t>
      </w:r>
      <w:proofErr w:type="gramStart"/>
      <w:r w:rsidRPr="00530480">
        <w:rPr>
          <w:rFonts w:ascii="Calibri" w:eastAsia="Times New Roman" w:hAnsi="Calibri" w:cs="Times New Roman"/>
          <w:color w:val="1F497D"/>
          <w:sz w:val="22"/>
        </w:rPr>
        <w:t xml:space="preserve">. </w:t>
      </w:r>
      <w:proofErr w:type="gramEnd"/>
      <w:r w:rsidRPr="00530480">
        <w:rPr>
          <w:rFonts w:ascii="Calibri" w:eastAsia="Times New Roman" w:hAnsi="Calibri" w:cs="Times New Roman"/>
          <w:color w:val="1F497D"/>
          <w:sz w:val="22"/>
        </w:rPr>
        <w:t>The first two PDFs are the survey to students administered in October of 2013 and the results of same</w:t>
      </w:r>
      <w:proofErr w:type="gramStart"/>
      <w:r w:rsidRPr="00530480">
        <w:rPr>
          <w:rFonts w:ascii="Calibri" w:eastAsia="Times New Roman" w:hAnsi="Calibri" w:cs="Times New Roman"/>
          <w:color w:val="1F497D"/>
          <w:sz w:val="22"/>
        </w:rPr>
        <w:t xml:space="preserve">. </w:t>
      </w:r>
      <w:proofErr w:type="gramEnd"/>
      <w:r w:rsidRPr="00530480">
        <w:rPr>
          <w:rFonts w:ascii="Calibri" w:eastAsia="Times New Roman" w:hAnsi="Calibri" w:cs="Times New Roman"/>
          <w:color w:val="1F497D"/>
          <w:sz w:val="22"/>
        </w:rPr>
        <w:t>The third attachment is a list of the SLOs for all non-instructional units, and DL, for Coastline</w:t>
      </w:r>
      <w:proofErr w:type="gramStart"/>
      <w:r w:rsidRPr="00530480">
        <w:rPr>
          <w:rFonts w:ascii="Calibri" w:eastAsia="Times New Roman" w:hAnsi="Calibri" w:cs="Times New Roman"/>
          <w:color w:val="1F497D"/>
          <w:sz w:val="22"/>
        </w:rPr>
        <w:t xml:space="preserve">. </w:t>
      </w:r>
      <w:proofErr w:type="gramEnd"/>
      <w:r w:rsidRPr="00530480">
        <w:rPr>
          <w:rFonts w:ascii="Calibri" w:eastAsia="Times New Roman" w:hAnsi="Calibri" w:cs="Times New Roman"/>
          <w:color w:val="1F497D"/>
          <w:sz w:val="22"/>
        </w:rPr>
        <w:t>The final and forth attachment will be our work template used for the retreat</w:t>
      </w:r>
      <w:proofErr w:type="gramStart"/>
      <w:r w:rsidRPr="00530480">
        <w:rPr>
          <w:rFonts w:ascii="Calibri" w:eastAsia="Times New Roman" w:hAnsi="Calibri" w:cs="Times New Roman"/>
          <w:color w:val="1F497D"/>
          <w:sz w:val="22"/>
        </w:rPr>
        <w:t xml:space="preserve">. </w:t>
      </w:r>
      <w:proofErr w:type="gramEnd"/>
      <w:r w:rsidRPr="00530480">
        <w:rPr>
          <w:rFonts w:ascii="Calibri" w:eastAsia="Times New Roman" w:hAnsi="Calibri" w:cs="Times New Roman"/>
          <w:color w:val="1F497D"/>
          <w:sz w:val="22"/>
        </w:rPr>
        <w:t>We will break into groups around tables and each unit will nominate a recorder who will work with a laptop and flash drive to record the answers to the questions following thorough discussion</w:t>
      </w:r>
      <w:proofErr w:type="gramStart"/>
      <w:r w:rsidRPr="00530480">
        <w:rPr>
          <w:rFonts w:ascii="Calibri" w:eastAsia="Times New Roman" w:hAnsi="Calibri" w:cs="Times New Roman"/>
          <w:color w:val="1F497D"/>
          <w:sz w:val="22"/>
        </w:rPr>
        <w:t xml:space="preserve">. </w:t>
      </w:r>
      <w:proofErr w:type="gramEnd"/>
      <w:r w:rsidRPr="00530480">
        <w:rPr>
          <w:rFonts w:ascii="Calibri" w:eastAsia="Times New Roman" w:hAnsi="Calibri" w:cs="Times New Roman"/>
          <w:color w:val="1F497D"/>
          <w:sz w:val="22"/>
        </w:rPr>
        <w:t>This information will be captured and utilized for our respective wing plans and again as part of the All College meeting February 7</w:t>
      </w:r>
      <w:r w:rsidRPr="00530480">
        <w:rPr>
          <w:rFonts w:ascii="Calibri" w:eastAsia="Times New Roman" w:hAnsi="Calibri" w:cs="Times New Roman"/>
          <w:color w:val="1F497D"/>
          <w:sz w:val="22"/>
          <w:vertAlign w:val="superscript"/>
        </w:rPr>
        <w:t>th</w:t>
      </w:r>
      <w:proofErr w:type="gramStart"/>
      <w:r w:rsidRPr="00530480">
        <w:rPr>
          <w:rFonts w:ascii="Calibri" w:eastAsia="Times New Roman" w:hAnsi="Calibri" w:cs="Times New Roman"/>
          <w:color w:val="1F497D"/>
          <w:sz w:val="22"/>
        </w:rPr>
        <w:t xml:space="preserve">. </w:t>
      </w:r>
      <w:proofErr w:type="gramEnd"/>
      <w:r w:rsidRPr="00530480">
        <w:rPr>
          <w:rFonts w:ascii="Calibri" w:eastAsia="Times New Roman" w:hAnsi="Calibri" w:cs="Times New Roman"/>
          <w:color w:val="1F497D"/>
          <w:sz w:val="22"/>
        </w:rPr>
        <w:t xml:space="preserve">The survey data will also inform any resource requests made from your departments going forward. </w:t>
      </w:r>
    </w:p>
    <w:p w:rsidR="00530480" w:rsidRPr="00530480" w:rsidRDefault="00530480" w:rsidP="0053048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  <w:r w:rsidRPr="00530480">
        <w:rPr>
          <w:rFonts w:ascii="Calibri" w:eastAsia="Times New Roman" w:hAnsi="Calibri" w:cs="Times New Roman"/>
          <w:color w:val="1F497D"/>
          <w:sz w:val="22"/>
        </w:rPr>
        <w:t xml:space="preserve">I would ask that each unit within Student Services be represented with as many staff/faculty that can </w:t>
      </w:r>
      <w:proofErr w:type="gramStart"/>
      <w:r w:rsidRPr="00530480">
        <w:rPr>
          <w:rFonts w:ascii="Calibri" w:eastAsia="Times New Roman" w:hAnsi="Calibri" w:cs="Times New Roman"/>
          <w:color w:val="1F497D"/>
          <w:sz w:val="22"/>
        </w:rPr>
        <w:t>attend</w:t>
      </w:r>
      <w:proofErr w:type="gramEnd"/>
      <w:r w:rsidRPr="00530480">
        <w:rPr>
          <w:rFonts w:ascii="Calibri" w:eastAsia="Times New Roman" w:hAnsi="Calibri" w:cs="Times New Roman"/>
          <w:color w:val="1F497D"/>
          <w:sz w:val="22"/>
        </w:rPr>
        <w:t xml:space="preserve"> as this should be a collaborative process in need of as much input as possible.</w:t>
      </w:r>
    </w:p>
    <w:p w:rsidR="00530480" w:rsidRPr="00530480" w:rsidRDefault="00530480" w:rsidP="0053048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  <w:r w:rsidRPr="00530480">
        <w:rPr>
          <w:rFonts w:ascii="Calibri" w:eastAsia="Times New Roman" w:hAnsi="Calibri" w:cs="Times New Roman"/>
          <w:color w:val="1F497D"/>
          <w:sz w:val="22"/>
        </w:rPr>
        <w:t>Thank you for your time and serious consideration to these documents and this important process</w:t>
      </w:r>
      <w:proofErr w:type="gramStart"/>
      <w:r w:rsidRPr="00530480">
        <w:rPr>
          <w:rFonts w:ascii="Calibri" w:eastAsia="Times New Roman" w:hAnsi="Calibri" w:cs="Times New Roman"/>
          <w:color w:val="1F497D"/>
          <w:sz w:val="22"/>
        </w:rPr>
        <w:t xml:space="preserve">. </w:t>
      </w:r>
      <w:proofErr w:type="gramEnd"/>
      <w:r w:rsidRPr="00530480">
        <w:rPr>
          <w:rFonts w:ascii="Calibri" w:eastAsia="Times New Roman" w:hAnsi="Calibri" w:cs="Times New Roman"/>
          <w:color w:val="1F497D"/>
          <w:sz w:val="22"/>
        </w:rPr>
        <w:t xml:space="preserve">Please let </w:t>
      </w:r>
      <w:proofErr w:type="gramStart"/>
      <w:r w:rsidRPr="00530480">
        <w:rPr>
          <w:rFonts w:ascii="Calibri" w:eastAsia="Times New Roman" w:hAnsi="Calibri" w:cs="Times New Roman"/>
          <w:color w:val="1F497D"/>
          <w:sz w:val="22"/>
        </w:rPr>
        <w:t>me</w:t>
      </w:r>
      <w:proofErr w:type="gramEnd"/>
      <w:r w:rsidRPr="00530480">
        <w:rPr>
          <w:rFonts w:ascii="Calibri" w:eastAsia="Times New Roman" w:hAnsi="Calibri" w:cs="Times New Roman"/>
          <w:color w:val="1F497D"/>
          <w:sz w:val="22"/>
        </w:rPr>
        <w:t xml:space="preserve"> know if you have any questions.</w:t>
      </w:r>
    </w:p>
    <w:p w:rsidR="00530480" w:rsidRPr="00530480" w:rsidRDefault="00530480" w:rsidP="0053048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  <w:r w:rsidRPr="00530480">
        <w:rPr>
          <w:rFonts w:ascii="Calibri" w:eastAsia="Times New Roman" w:hAnsi="Calibri" w:cs="Times New Roman"/>
          <w:color w:val="1F497D"/>
          <w:sz w:val="22"/>
        </w:rPr>
        <w:t>John.</w:t>
      </w:r>
    </w:p>
    <w:p w:rsidR="00530480" w:rsidRPr="00530480" w:rsidRDefault="00530480" w:rsidP="0053048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  <w:r w:rsidRPr="00530480">
        <w:rPr>
          <w:rFonts w:ascii="Calibri" w:eastAsia="Times New Roman" w:hAnsi="Calibri" w:cs="Times New Roman"/>
          <w:color w:val="1F497D"/>
          <w:sz w:val="22"/>
        </w:rPr>
        <w:t xml:space="preserve">John J. Colson, </w:t>
      </w:r>
      <w:proofErr w:type="spellStart"/>
      <w:r w:rsidRPr="00530480">
        <w:rPr>
          <w:rFonts w:ascii="Calibri" w:eastAsia="Times New Roman" w:hAnsi="Calibri" w:cs="Times New Roman"/>
          <w:color w:val="1F497D"/>
          <w:sz w:val="22"/>
        </w:rPr>
        <w:t>Ed.D</w:t>
      </w:r>
      <w:proofErr w:type="spellEnd"/>
      <w:r w:rsidRPr="00530480">
        <w:rPr>
          <w:rFonts w:ascii="Calibri" w:eastAsia="Times New Roman" w:hAnsi="Calibri" w:cs="Times New Roman"/>
          <w:color w:val="1F497D"/>
          <w:sz w:val="22"/>
        </w:rPr>
        <w:t>.</w:t>
      </w:r>
    </w:p>
    <w:p w:rsidR="00530480" w:rsidRPr="00530480" w:rsidRDefault="00530480" w:rsidP="0053048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  <w:r w:rsidRPr="00530480">
        <w:rPr>
          <w:rFonts w:ascii="Calibri" w:eastAsia="Times New Roman" w:hAnsi="Calibri" w:cs="Times New Roman"/>
          <w:color w:val="1F497D"/>
          <w:sz w:val="22"/>
        </w:rPr>
        <w:t>Interim Vice President of Student Services</w:t>
      </w:r>
    </w:p>
    <w:p w:rsidR="00530480" w:rsidRPr="00530480" w:rsidRDefault="00530480" w:rsidP="0053048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  <w:r w:rsidRPr="00530480">
        <w:rPr>
          <w:rFonts w:ascii="Calibri" w:eastAsia="Times New Roman" w:hAnsi="Calibri" w:cs="Times New Roman"/>
          <w:color w:val="1F497D"/>
          <w:sz w:val="22"/>
        </w:rPr>
        <w:t>Coastline Community College</w:t>
      </w:r>
    </w:p>
    <w:p w:rsidR="00530480" w:rsidRDefault="00530480" w:rsidP="00530480">
      <w:pPr>
        <w:spacing w:after="0" w:line="240" w:lineRule="auto"/>
        <w:contextualSpacing w:val="0"/>
        <w:rPr>
          <w:rFonts w:ascii="Calibri" w:eastAsia="Times New Roman" w:hAnsi="Calibri" w:cs="Times New Roman"/>
          <w:color w:val="1F497D"/>
          <w:sz w:val="22"/>
        </w:rPr>
      </w:pPr>
      <w:r w:rsidRPr="00530480">
        <w:rPr>
          <w:rFonts w:ascii="Calibri" w:eastAsia="Times New Roman" w:hAnsi="Calibri" w:cs="Times New Roman"/>
          <w:color w:val="1F497D"/>
          <w:sz w:val="22"/>
        </w:rPr>
        <w:t>714-241-6218</w:t>
      </w:r>
    </w:p>
    <w:p w:rsidR="00530480" w:rsidRPr="00530480" w:rsidRDefault="00530480" w:rsidP="0053048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</w:p>
    <w:p w:rsidR="00530480" w:rsidRPr="00530480" w:rsidRDefault="00530480" w:rsidP="0053048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  <w:r w:rsidRPr="00530480">
        <w:rPr>
          <w:rFonts w:ascii="Tahoma" w:eastAsia="Times New Roman" w:hAnsi="Tahoma" w:cs="Tahoma"/>
          <w:b/>
          <w:bCs/>
          <w:sz w:val="20"/>
          <w:szCs w:val="20"/>
        </w:rPr>
        <w:t>From:</w:t>
      </w:r>
      <w:r w:rsidRPr="00530480">
        <w:rPr>
          <w:rFonts w:ascii="Tahoma" w:eastAsia="Times New Roman" w:hAnsi="Tahoma" w:cs="Tahoma"/>
          <w:sz w:val="20"/>
          <w:szCs w:val="20"/>
        </w:rPr>
        <w:t xml:space="preserve"> Colson, John </w:t>
      </w:r>
      <w:r w:rsidRPr="00530480">
        <w:rPr>
          <w:rFonts w:ascii="Tahoma" w:eastAsia="Times New Roman" w:hAnsi="Tahoma" w:cs="Tahoma"/>
          <w:sz w:val="20"/>
          <w:szCs w:val="20"/>
        </w:rPr>
        <w:br/>
      </w:r>
      <w:r w:rsidRPr="00530480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Pr="00530480">
        <w:rPr>
          <w:rFonts w:ascii="Tahoma" w:eastAsia="Times New Roman" w:hAnsi="Tahoma" w:cs="Tahoma"/>
          <w:sz w:val="20"/>
          <w:szCs w:val="20"/>
        </w:rPr>
        <w:t xml:space="preserve"> Tuesday, January 07, 2014 3:31 PM</w:t>
      </w:r>
      <w:r w:rsidRPr="00530480">
        <w:rPr>
          <w:rFonts w:ascii="Tahoma" w:eastAsia="Times New Roman" w:hAnsi="Tahoma" w:cs="Tahoma"/>
          <w:sz w:val="20"/>
          <w:szCs w:val="20"/>
        </w:rPr>
        <w:br/>
      </w:r>
      <w:r w:rsidRPr="00530480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Pr="0053048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530480">
        <w:rPr>
          <w:rFonts w:ascii="Tahoma" w:eastAsia="Times New Roman" w:hAnsi="Tahoma" w:cs="Tahoma"/>
          <w:sz w:val="20"/>
          <w:szCs w:val="20"/>
        </w:rPr>
        <w:t>DeVecchio</w:t>
      </w:r>
      <w:proofErr w:type="spellEnd"/>
      <w:r w:rsidRPr="00530480">
        <w:rPr>
          <w:rFonts w:ascii="Tahoma" w:eastAsia="Times New Roman" w:hAnsi="Tahoma" w:cs="Tahoma"/>
          <w:sz w:val="20"/>
          <w:szCs w:val="20"/>
        </w:rPr>
        <w:t xml:space="preserve">, Richard; Jenkins, Nancy; </w:t>
      </w:r>
      <w:proofErr w:type="spellStart"/>
      <w:r w:rsidRPr="00530480">
        <w:rPr>
          <w:rFonts w:ascii="Tahoma" w:eastAsia="Times New Roman" w:hAnsi="Tahoma" w:cs="Tahoma"/>
          <w:sz w:val="20"/>
          <w:szCs w:val="20"/>
        </w:rPr>
        <w:t>Phan</w:t>
      </w:r>
      <w:proofErr w:type="spellEnd"/>
      <w:r w:rsidRPr="00530480">
        <w:rPr>
          <w:rFonts w:ascii="Tahoma" w:eastAsia="Times New Roman" w:hAnsi="Tahoma" w:cs="Tahoma"/>
          <w:sz w:val="20"/>
          <w:szCs w:val="20"/>
        </w:rPr>
        <w:t>, Sheena; Tran, Kathie; McDonald, Jennifer; 'Le, Mai'; Wood, Lori; Ward, Helen; Zuniga, Desiree</w:t>
      </w:r>
      <w:r w:rsidRPr="00530480">
        <w:rPr>
          <w:rFonts w:ascii="Tahoma" w:eastAsia="Times New Roman" w:hAnsi="Tahoma" w:cs="Tahoma"/>
          <w:sz w:val="20"/>
          <w:szCs w:val="20"/>
        </w:rPr>
        <w:br/>
      </w:r>
      <w:r w:rsidRPr="00530480">
        <w:rPr>
          <w:rFonts w:ascii="Tahoma" w:eastAsia="Times New Roman" w:hAnsi="Tahoma" w:cs="Tahoma"/>
          <w:b/>
          <w:bCs/>
          <w:sz w:val="20"/>
          <w:szCs w:val="20"/>
        </w:rPr>
        <w:t>Cc:</w:t>
      </w:r>
      <w:r w:rsidRPr="0053048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530480">
        <w:rPr>
          <w:rFonts w:ascii="Tahoma" w:eastAsia="Times New Roman" w:hAnsi="Tahoma" w:cs="Tahoma"/>
          <w:sz w:val="20"/>
          <w:szCs w:val="20"/>
        </w:rPr>
        <w:t>Spoja</w:t>
      </w:r>
      <w:proofErr w:type="spellEnd"/>
      <w:r w:rsidRPr="00530480">
        <w:rPr>
          <w:rFonts w:ascii="Tahoma" w:eastAsia="Times New Roman" w:hAnsi="Tahoma" w:cs="Tahoma"/>
          <w:sz w:val="20"/>
          <w:szCs w:val="20"/>
        </w:rPr>
        <w:t xml:space="preserve">, Carol; Wilkerson, Lois; Vu, </w:t>
      </w:r>
      <w:proofErr w:type="spellStart"/>
      <w:r w:rsidRPr="00530480">
        <w:rPr>
          <w:rFonts w:ascii="Tahoma" w:eastAsia="Times New Roman" w:hAnsi="Tahoma" w:cs="Tahoma"/>
          <w:sz w:val="20"/>
          <w:szCs w:val="20"/>
        </w:rPr>
        <w:t>Thien</w:t>
      </w:r>
      <w:proofErr w:type="spellEnd"/>
      <w:r w:rsidRPr="00530480">
        <w:rPr>
          <w:rFonts w:ascii="Tahoma" w:eastAsia="Times New Roman" w:hAnsi="Tahoma" w:cs="Tahoma"/>
          <w:sz w:val="20"/>
          <w:szCs w:val="20"/>
        </w:rPr>
        <w:t>; Berggren, Gayle; Sanchez, Jorge; Rodriguez, Vince; Colson, John</w:t>
      </w:r>
      <w:r w:rsidRPr="00530480">
        <w:rPr>
          <w:rFonts w:ascii="Tahoma" w:eastAsia="Times New Roman" w:hAnsi="Tahoma" w:cs="Tahoma"/>
          <w:sz w:val="20"/>
          <w:szCs w:val="20"/>
        </w:rPr>
        <w:br/>
      </w:r>
      <w:r w:rsidRPr="00530480"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 w:rsidRPr="00530480">
        <w:rPr>
          <w:rFonts w:ascii="Tahoma" w:eastAsia="Times New Roman" w:hAnsi="Tahoma" w:cs="Tahoma"/>
          <w:sz w:val="20"/>
          <w:szCs w:val="20"/>
        </w:rPr>
        <w:t xml:space="preserve"> Student Services SLO's Retreat</w:t>
      </w:r>
    </w:p>
    <w:p w:rsidR="00530480" w:rsidRPr="00530480" w:rsidRDefault="00530480" w:rsidP="0053048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  <w:r w:rsidRPr="00530480">
        <w:rPr>
          <w:rFonts w:ascii="Calibri" w:eastAsia="Times New Roman" w:hAnsi="Calibri" w:cs="Times New Roman"/>
          <w:sz w:val="22"/>
        </w:rPr>
        <w:t>Greetings,</w:t>
      </w:r>
    </w:p>
    <w:p w:rsidR="00530480" w:rsidRDefault="00530480" w:rsidP="0053048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  <w:r w:rsidRPr="00530480">
        <w:rPr>
          <w:rFonts w:ascii="Calibri" w:eastAsia="Times New Roman" w:hAnsi="Calibri" w:cs="Times New Roman"/>
          <w:sz w:val="22"/>
        </w:rPr>
        <w:t xml:space="preserve">Each of you will be receiving an email shortly from Carol </w:t>
      </w:r>
      <w:proofErr w:type="spellStart"/>
      <w:r w:rsidRPr="00530480">
        <w:rPr>
          <w:rFonts w:ascii="Calibri" w:eastAsia="Times New Roman" w:hAnsi="Calibri" w:cs="Times New Roman"/>
          <w:sz w:val="22"/>
        </w:rPr>
        <w:t>Spoja</w:t>
      </w:r>
      <w:proofErr w:type="spellEnd"/>
      <w:r w:rsidRPr="00530480">
        <w:rPr>
          <w:rFonts w:ascii="Calibri" w:eastAsia="Times New Roman" w:hAnsi="Calibri" w:cs="Times New Roman"/>
          <w:sz w:val="22"/>
        </w:rPr>
        <w:t xml:space="preserve"> inviting you to a half day retreat to discuss and plan for the assessment of your respective unit’s SLO’s</w:t>
      </w:r>
      <w:proofErr w:type="gramStart"/>
      <w:r w:rsidRPr="00530480">
        <w:rPr>
          <w:rFonts w:ascii="Calibri" w:eastAsia="Times New Roman" w:hAnsi="Calibri" w:cs="Times New Roman"/>
          <w:sz w:val="22"/>
        </w:rPr>
        <w:t xml:space="preserve">. </w:t>
      </w:r>
      <w:proofErr w:type="gramEnd"/>
      <w:r w:rsidRPr="00530480">
        <w:rPr>
          <w:rFonts w:ascii="Calibri" w:eastAsia="Times New Roman" w:hAnsi="Calibri" w:cs="Times New Roman"/>
          <w:sz w:val="22"/>
        </w:rPr>
        <w:t>This is an important retreat and we may not need the full four hours, but please slate that much time just in case</w:t>
      </w:r>
      <w:proofErr w:type="gramStart"/>
      <w:r w:rsidRPr="00530480">
        <w:rPr>
          <w:rFonts w:ascii="Calibri" w:eastAsia="Times New Roman" w:hAnsi="Calibri" w:cs="Times New Roman"/>
          <w:sz w:val="22"/>
        </w:rPr>
        <w:t xml:space="preserve">. </w:t>
      </w:r>
      <w:proofErr w:type="gramEnd"/>
      <w:r w:rsidRPr="00530480">
        <w:rPr>
          <w:rFonts w:ascii="Calibri" w:eastAsia="Times New Roman" w:hAnsi="Calibri" w:cs="Times New Roman"/>
          <w:sz w:val="22"/>
        </w:rPr>
        <w:t>We will need a recorder for the retreat to ensure that we document, for evidence, our discussion and the revisions to our processes and our assessment results</w:t>
      </w:r>
      <w:proofErr w:type="gramStart"/>
      <w:r w:rsidRPr="00530480">
        <w:rPr>
          <w:rFonts w:ascii="Calibri" w:eastAsia="Times New Roman" w:hAnsi="Calibri" w:cs="Times New Roman"/>
          <w:sz w:val="22"/>
        </w:rPr>
        <w:t xml:space="preserve">. </w:t>
      </w:r>
      <w:proofErr w:type="gramEnd"/>
      <w:r w:rsidRPr="00530480">
        <w:rPr>
          <w:rFonts w:ascii="Calibri" w:eastAsia="Times New Roman" w:hAnsi="Calibri" w:cs="Times New Roman"/>
          <w:sz w:val="22"/>
        </w:rPr>
        <w:t xml:space="preserve">I’ll also forward to you our survey and the results under separate </w:t>
      </w:r>
      <w:r w:rsidRPr="00530480">
        <w:rPr>
          <w:rFonts w:ascii="Calibri" w:eastAsia="Times New Roman" w:hAnsi="Calibri" w:cs="Times New Roman"/>
          <w:sz w:val="22"/>
        </w:rPr>
        <w:lastRenderedPageBreak/>
        <w:t>email</w:t>
      </w:r>
      <w:proofErr w:type="gramStart"/>
      <w:r w:rsidRPr="00530480">
        <w:rPr>
          <w:rFonts w:ascii="Calibri" w:eastAsia="Times New Roman" w:hAnsi="Calibri" w:cs="Times New Roman"/>
          <w:sz w:val="22"/>
        </w:rPr>
        <w:t xml:space="preserve">. </w:t>
      </w:r>
      <w:proofErr w:type="gramEnd"/>
      <w:r w:rsidRPr="00530480">
        <w:rPr>
          <w:rFonts w:ascii="Calibri" w:eastAsia="Times New Roman" w:hAnsi="Calibri" w:cs="Times New Roman"/>
          <w:sz w:val="22"/>
        </w:rPr>
        <w:t>As you know, our report to ACCJC is moving through the vetting process in preparation for our submission in March</w:t>
      </w:r>
      <w:proofErr w:type="gramStart"/>
      <w:r w:rsidRPr="00530480">
        <w:rPr>
          <w:rFonts w:ascii="Calibri" w:eastAsia="Times New Roman" w:hAnsi="Calibri" w:cs="Times New Roman"/>
          <w:sz w:val="22"/>
        </w:rPr>
        <w:t xml:space="preserve">. </w:t>
      </w:r>
      <w:proofErr w:type="gramEnd"/>
      <w:r w:rsidRPr="00530480">
        <w:rPr>
          <w:rFonts w:ascii="Calibri" w:eastAsia="Times New Roman" w:hAnsi="Calibri" w:cs="Times New Roman"/>
          <w:sz w:val="22"/>
        </w:rPr>
        <w:t>Also, we need to get this work done for due diligence</w:t>
      </w:r>
      <w:proofErr w:type="gramStart"/>
      <w:r w:rsidRPr="00530480">
        <w:rPr>
          <w:rFonts w:ascii="Calibri" w:eastAsia="Times New Roman" w:hAnsi="Calibri" w:cs="Times New Roman"/>
          <w:sz w:val="22"/>
        </w:rPr>
        <w:t xml:space="preserve">. </w:t>
      </w:r>
      <w:proofErr w:type="gramEnd"/>
      <w:r w:rsidRPr="00530480">
        <w:rPr>
          <w:rFonts w:ascii="Calibri" w:eastAsia="Times New Roman" w:hAnsi="Calibri" w:cs="Times New Roman"/>
          <w:sz w:val="22"/>
        </w:rPr>
        <w:t>I have highlighted the SS SLO’s and listed individuals to assist</w:t>
      </w:r>
      <w:proofErr w:type="gramStart"/>
      <w:r w:rsidRPr="00530480">
        <w:rPr>
          <w:rFonts w:ascii="Calibri" w:eastAsia="Times New Roman" w:hAnsi="Calibri" w:cs="Times New Roman"/>
          <w:sz w:val="22"/>
        </w:rPr>
        <w:t xml:space="preserve">. </w:t>
      </w:r>
      <w:proofErr w:type="gramEnd"/>
      <w:r w:rsidRPr="00530480">
        <w:rPr>
          <w:rFonts w:ascii="Calibri" w:eastAsia="Times New Roman" w:hAnsi="Calibri" w:cs="Times New Roman"/>
          <w:sz w:val="22"/>
        </w:rPr>
        <w:t>I will ask that Nancy Jenkins and Desiree Zuniga participate from General Counseling and EOPS to provide a faculty perspective</w:t>
      </w:r>
      <w:proofErr w:type="gramStart"/>
      <w:r w:rsidRPr="00530480">
        <w:rPr>
          <w:rFonts w:ascii="Calibri" w:eastAsia="Times New Roman" w:hAnsi="Calibri" w:cs="Times New Roman"/>
          <w:sz w:val="22"/>
        </w:rPr>
        <w:t xml:space="preserve">. </w:t>
      </w:r>
      <w:proofErr w:type="gramEnd"/>
      <w:r w:rsidRPr="00530480">
        <w:rPr>
          <w:rFonts w:ascii="Calibri" w:eastAsia="Times New Roman" w:hAnsi="Calibri" w:cs="Times New Roman"/>
          <w:sz w:val="22"/>
        </w:rPr>
        <w:t xml:space="preserve">Please let </w:t>
      </w:r>
      <w:proofErr w:type="gramStart"/>
      <w:r w:rsidRPr="00530480">
        <w:rPr>
          <w:rFonts w:ascii="Calibri" w:eastAsia="Times New Roman" w:hAnsi="Calibri" w:cs="Times New Roman"/>
          <w:sz w:val="22"/>
        </w:rPr>
        <w:t>me</w:t>
      </w:r>
      <w:proofErr w:type="gramEnd"/>
      <w:r w:rsidRPr="00530480">
        <w:rPr>
          <w:rFonts w:ascii="Calibri" w:eastAsia="Times New Roman" w:hAnsi="Calibri" w:cs="Times New Roman"/>
          <w:sz w:val="22"/>
        </w:rPr>
        <w:t xml:space="preserve"> know should you have any questions.</w:t>
      </w:r>
    </w:p>
    <w:p w:rsidR="00530480" w:rsidRPr="00530480" w:rsidRDefault="00530480" w:rsidP="0053048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</w:p>
    <w:p w:rsidR="00530480" w:rsidRPr="00530480" w:rsidRDefault="00530480" w:rsidP="0053048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  <w:r w:rsidRPr="00530480">
        <w:rPr>
          <w:rFonts w:ascii="Calibri" w:eastAsia="Times New Roman" w:hAnsi="Calibri" w:cs="Times New Roman"/>
          <w:sz w:val="22"/>
        </w:rPr>
        <w:t>Thanks, John.</w:t>
      </w:r>
    </w:p>
    <w:p w:rsidR="00530480" w:rsidRPr="00530480" w:rsidRDefault="00530480" w:rsidP="0053048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  <w:r w:rsidRPr="00530480">
        <w:rPr>
          <w:rFonts w:ascii="Calibri" w:eastAsia="Times New Roman" w:hAnsi="Calibri" w:cs="Times New Roman"/>
          <w:sz w:val="22"/>
        </w:rPr>
        <w:t xml:space="preserve">John J. Colson, </w:t>
      </w:r>
      <w:proofErr w:type="spellStart"/>
      <w:r w:rsidRPr="00530480">
        <w:rPr>
          <w:rFonts w:ascii="Calibri" w:eastAsia="Times New Roman" w:hAnsi="Calibri" w:cs="Times New Roman"/>
          <w:sz w:val="22"/>
        </w:rPr>
        <w:t>Ed.D</w:t>
      </w:r>
      <w:proofErr w:type="spellEnd"/>
      <w:r w:rsidRPr="00530480">
        <w:rPr>
          <w:rFonts w:ascii="Calibri" w:eastAsia="Times New Roman" w:hAnsi="Calibri" w:cs="Times New Roman"/>
          <w:sz w:val="22"/>
        </w:rPr>
        <w:t>.</w:t>
      </w:r>
    </w:p>
    <w:p w:rsidR="00530480" w:rsidRPr="00530480" w:rsidRDefault="00530480" w:rsidP="0053048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  <w:r w:rsidRPr="00530480">
        <w:rPr>
          <w:rFonts w:ascii="Calibri" w:eastAsia="Times New Roman" w:hAnsi="Calibri" w:cs="Times New Roman"/>
          <w:sz w:val="22"/>
        </w:rPr>
        <w:t>Interim Vice President of Student Services</w:t>
      </w:r>
    </w:p>
    <w:p w:rsidR="00530480" w:rsidRPr="00530480" w:rsidRDefault="00530480" w:rsidP="0053048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  <w:r w:rsidRPr="00530480">
        <w:rPr>
          <w:rFonts w:ascii="Calibri" w:eastAsia="Times New Roman" w:hAnsi="Calibri" w:cs="Times New Roman"/>
          <w:sz w:val="22"/>
        </w:rPr>
        <w:t>Coastline Community College</w:t>
      </w:r>
    </w:p>
    <w:p w:rsidR="00530480" w:rsidRPr="00530480" w:rsidRDefault="00530480" w:rsidP="0053048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  <w:r w:rsidRPr="00530480">
        <w:rPr>
          <w:rFonts w:ascii="Calibri" w:eastAsia="Times New Roman" w:hAnsi="Calibri" w:cs="Times New Roman"/>
          <w:sz w:val="22"/>
        </w:rPr>
        <w:t>714-241-6218</w:t>
      </w:r>
    </w:p>
    <w:p w:rsidR="00982715" w:rsidRDefault="00982715"/>
    <w:sectPr w:rsidR="00982715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30480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30480"/>
    <w:rsid w:val="005B0CB1"/>
    <w:rsid w:val="005B3FAE"/>
    <w:rsid w:val="005D6AC3"/>
    <w:rsid w:val="00617088"/>
    <w:rsid w:val="006632B8"/>
    <w:rsid w:val="006720D7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81405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4894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1</cp:revision>
  <dcterms:created xsi:type="dcterms:W3CDTF">2014-01-16T22:16:00Z</dcterms:created>
  <dcterms:modified xsi:type="dcterms:W3CDTF">2014-01-16T22:18:00Z</dcterms:modified>
</cp:coreProperties>
</file>